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DF1329" w:rsidRPr="005D7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F1329" w:rsidRPr="005D7335" w:rsidRDefault="00DF1329">
            <w:pPr>
              <w:pStyle w:val="ConsPlusTitlePage"/>
              <w:rPr>
                <w:sz w:val="20"/>
                <w:szCs w:val="20"/>
              </w:rPr>
            </w:pPr>
            <w:r w:rsidRPr="005D7335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DF1329" w:rsidRPr="005D7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F1329" w:rsidRPr="005D7335" w:rsidRDefault="00DF1329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 w:rsidRPr="005D7335">
              <w:rPr>
                <w:sz w:val="48"/>
                <w:szCs w:val="48"/>
              </w:rPr>
              <w:t>Приказ Росгидромета от 13.07.2021 N 218</w:t>
            </w:r>
            <w:r w:rsidRPr="005D7335">
              <w:rPr>
                <w:sz w:val="48"/>
                <w:szCs w:val="48"/>
              </w:rPr>
              <w:br/>
              <w:t>"Об утверждении Перечня работ федерального назначения в области гидрометеорологии и смежных с ней областях"</w:t>
            </w:r>
            <w:r w:rsidRPr="005D7335">
              <w:rPr>
                <w:sz w:val="48"/>
                <w:szCs w:val="48"/>
              </w:rPr>
              <w:br/>
              <w:t>(Зарегистрировано в Минюсте России 14.09.2021 N 64986)</w:t>
            </w:r>
            <w:bookmarkEnd w:id="0"/>
          </w:p>
        </w:tc>
      </w:tr>
      <w:tr w:rsidR="00DF1329" w:rsidRPr="005D7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F1329" w:rsidRPr="005D7335" w:rsidRDefault="00DF1329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5D7335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5D7335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D733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5D733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5D7335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5D7335">
              <w:rPr>
                <w:sz w:val="28"/>
                <w:szCs w:val="28"/>
              </w:rPr>
              <w:br/>
            </w:r>
            <w:r w:rsidRPr="005D7335">
              <w:rPr>
                <w:sz w:val="28"/>
                <w:szCs w:val="28"/>
              </w:rPr>
              <w:br/>
              <w:t>Дата сохранения: 29.05.2023</w:t>
            </w:r>
            <w:r w:rsidRPr="005D7335">
              <w:rPr>
                <w:sz w:val="28"/>
                <w:szCs w:val="28"/>
              </w:rPr>
              <w:br/>
              <w:t> </w:t>
            </w:r>
          </w:p>
        </w:tc>
      </w:tr>
    </w:tbl>
    <w:p w:rsidR="00DF1329" w:rsidRDefault="00DF1329">
      <w:pPr>
        <w:pStyle w:val="ConsPlusNormal"/>
        <w:rPr>
          <w:rFonts w:ascii="Tahoma" w:hAnsi="Tahoma" w:cs="Tahoma"/>
          <w:sz w:val="28"/>
          <w:szCs w:val="28"/>
        </w:rPr>
        <w:sectPr w:rsidR="00DF1329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F1329" w:rsidRDefault="00DF1329">
      <w:pPr>
        <w:pStyle w:val="ConsPlusNormal"/>
        <w:jc w:val="both"/>
        <w:outlineLvl w:val="0"/>
      </w:pPr>
    </w:p>
    <w:p w:rsidR="00DF1329" w:rsidRDefault="00DF1329">
      <w:pPr>
        <w:pStyle w:val="ConsPlusNormal"/>
        <w:outlineLvl w:val="0"/>
      </w:pPr>
      <w:r>
        <w:t>Зарегистрировано в Минюсте России 14 сентября 2021 г. N 64986</w:t>
      </w:r>
    </w:p>
    <w:p w:rsidR="00DF1329" w:rsidRDefault="00DF13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1329" w:rsidRDefault="00DF1329">
      <w:pPr>
        <w:pStyle w:val="ConsPlusNormal"/>
        <w:jc w:val="center"/>
      </w:pPr>
    </w:p>
    <w:p w:rsidR="00DF1329" w:rsidRDefault="00DF1329">
      <w:pPr>
        <w:pStyle w:val="ConsPlusTitle"/>
        <w:jc w:val="center"/>
      </w:pPr>
      <w:r>
        <w:t>МИНИСТЕРСТВО ПРИРОДНЫХ РЕСУРСОВ И ЭКОЛОГИИ</w:t>
      </w:r>
    </w:p>
    <w:p w:rsidR="00DF1329" w:rsidRDefault="00DF1329">
      <w:pPr>
        <w:pStyle w:val="ConsPlusTitle"/>
        <w:jc w:val="center"/>
      </w:pPr>
      <w:r>
        <w:t>РОССИЙСКОЙ ФЕДЕРАЦИИ</w:t>
      </w:r>
    </w:p>
    <w:p w:rsidR="00DF1329" w:rsidRDefault="00DF1329">
      <w:pPr>
        <w:pStyle w:val="ConsPlusTitle"/>
        <w:jc w:val="center"/>
      </w:pPr>
    </w:p>
    <w:p w:rsidR="00DF1329" w:rsidRDefault="00DF1329">
      <w:pPr>
        <w:pStyle w:val="ConsPlusTitle"/>
        <w:jc w:val="center"/>
      </w:pPr>
      <w:r>
        <w:t>ФЕДЕРАЛЬНАЯ СЛУЖБА ПО ГИДРОМЕТЕОРОЛОГИИ</w:t>
      </w:r>
    </w:p>
    <w:p w:rsidR="00DF1329" w:rsidRDefault="00DF1329">
      <w:pPr>
        <w:pStyle w:val="ConsPlusTitle"/>
        <w:jc w:val="center"/>
      </w:pPr>
      <w:r>
        <w:t>И МОНИТОРИНГУ ОКРУЖАЮЩЕЙ СРЕДЫ</w:t>
      </w:r>
    </w:p>
    <w:p w:rsidR="00DF1329" w:rsidRDefault="00DF1329">
      <w:pPr>
        <w:pStyle w:val="ConsPlusTitle"/>
        <w:jc w:val="center"/>
      </w:pPr>
    </w:p>
    <w:p w:rsidR="00DF1329" w:rsidRDefault="00DF1329">
      <w:pPr>
        <w:pStyle w:val="ConsPlusTitle"/>
        <w:jc w:val="center"/>
      </w:pPr>
      <w:r>
        <w:t>ПРИКАЗ</w:t>
      </w:r>
    </w:p>
    <w:p w:rsidR="00DF1329" w:rsidRDefault="00DF1329">
      <w:pPr>
        <w:pStyle w:val="ConsPlusTitle"/>
        <w:jc w:val="center"/>
      </w:pPr>
      <w:r>
        <w:t>от 13 июля 2021 г. N 218</w:t>
      </w:r>
    </w:p>
    <w:p w:rsidR="00DF1329" w:rsidRDefault="00DF1329">
      <w:pPr>
        <w:pStyle w:val="ConsPlusTitle"/>
        <w:jc w:val="center"/>
      </w:pPr>
    </w:p>
    <w:p w:rsidR="00DF1329" w:rsidRDefault="00DF1329">
      <w:pPr>
        <w:pStyle w:val="ConsPlusTitle"/>
        <w:jc w:val="center"/>
      </w:pPr>
      <w:r>
        <w:t>ОБ УТВЕРЖДЕНИИ ПЕРЕЧНЯ</w:t>
      </w:r>
    </w:p>
    <w:p w:rsidR="00DF1329" w:rsidRDefault="00DF1329">
      <w:pPr>
        <w:pStyle w:val="ConsPlusTitle"/>
        <w:jc w:val="center"/>
      </w:pPr>
      <w:r>
        <w:t>РАБОТ ФЕДЕРАЛЬНОГО НАЗНАЧЕНИЯ В ОБЛАСТИ ГИДРОМЕТЕОРОЛОГИИ</w:t>
      </w:r>
    </w:p>
    <w:p w:rsidR="00DF1329" w:rsidRDefault="00DF1329">
      <w:pPr>
        <w:pStyle w:val="ConsPlusTitle"/>
        <w:jc w:val="center"/>
      </w:pPr>
      <w:r>
        <w:t>И СМЕЖНЫХ С НЕЙ ОБЛАСТЯХ</w:t>
      </w:r>
    </w:p>
    <w:p w:rsidR="00DF1329" w:rsidRDefault="00DF1329">
      <w:pPr>
        <w:pStyle w:val="ConsPlusNormal"/>
        <w:jc w:val="center"/>
      </w:pPr>
    </w:p>
    <w:p w:rsidR="00DF1329" w:rsidRDefault="00DF1329">
      <w:pPr>
        <w:pStyle w:val="ConsPlusNormal"/>
        <w:ind w:firstLine="540"/>
        <w:jc w:val="both"/>
      </w:pPr>
      <w:r>
        <w:t xml:space="preserve">В целях повышения эффективности обеспечения потребностей государства, физических и юридических лиц в гидрометеорологической, гелиогеофизической информации, а также информации о состоянии окружающей среды, ее загрязнении и в соответствии со </w:t>
      </w:r>
      <w:hyperlink r:id="rId9" w:history="1">
        <w:r>
          <w:rPr>
            <w:color w:val="0000FF"/>
          </w:rPr>
          <w:t>статьей 6</w:t>
        </w:r>
      </w:hyperlink>
      <w:r>
        <w:t xml:space="preserve"> Федерального закона от 19 июля 1998 г. N 113-ФЗ "О гидрометеорологической службе" (Собрание законодательства Российской Федерации, 1998, N 30, ст. 3609; 2006, N 6, ст. 638), </w:t>
      </w:r>
      <w:hyperlink r:id="rId10" w:history="1">
        <w:r>
          <w:rPr>
            <w:color w:val="0000FF"/>
          </w:rPr>
          <w:t>подпунктом 5.4.14 пункта 5</w:t>
        </w:r>
      </w:hyperlink>
      <w:r>
        <w:t xml:space="preserve">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 N 372 (Собрание законодательства Российской Федерации, 2004, N 31, ст. 3262; 2015, N 47, ст. 6586), приказываю: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4" w:tooltip="ПЕРЕЧЕНЬ" w:history="1">
        <w:r>
          <w:rPr>
            <w:color w:val="0000FF"/>
          </w:rPr>
          <w:t>Перечень</w:t>
        </w:r>
      </w:hyperlink>
      <w:r>
        <w:t xml:space="preserve"> работ федерального назначения в области гидрометеорологии и смежных с ней областях.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>Работы федерального назначения в области гидрометеорологии и смежных с ней областях выполняются федеральными государственными бюджетными учреждениями, подведомственными Федеральной службе по гидрометеорологии и мониторингу окружающей среды.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Федеральной службы по гидрометеорологии и мониторингу окружающей среды от 17 октября 2000 г. N 150 "Об утверждении Перечня работ федерального назначения в области гидрометеорологии и смежных с ней областях" (зарегистрирован Министерством юстиции Российской Федерации 22 ноября 2000 г., регистрационный N 2462).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>3. Контроль за исполнением настоящего приказа возложить на заместителя руководителя Росгидромета Н.В. Радькову.</w:t>
      </w:r>
    </w:p>
    <w:p w:rsidR="00DF1329" w:rsidRDefault="00DF1329">
      <w:pPr>
        <w:pStyle w:val="ConsPlusNormal"/>
        <w:ind w:firstLine="540"/>
        <w:jc w:val="both"/>
      </w:pPr>
    </w:p>
    <w:p w:rsidR="00DF1329" w:rsidRDefault="00DF1329">
      <w:pPr>
        <w:pStyle w:val="ConsPlusNormal"/>
        <w:jc w:val="right"/>
      </w:pPr>
      <w:r>
        <w:t>Руководитель Росгидромета</w:t>
      </w:r>
    </w:p>
    <w:p w:rsidR="00DF1329" w:rsidRDefault="00DF1329">
      <w:pPr>
        <w:pStyle w:val="ConsPlusNormal"/>
        <w:jc w:val="right"/>
      </w:pPr>
      <w:r>
        <w:t>И.А.ШУМАКОВ</w:t>
      </w:r>
    </w:p>
    <w:p w:rsidR="00DF1329" w:rsidRDefault="00DF1329">
      <w:pPr>
        <w:pStyle w:val="ConsPlusNormal"/>
        <w:ind w:firstLine="540"/>
        <w:jc w:val="both"/>
      </w:pPr>
    </w:p>
    <w:p w:rsidR="00DF1329" w:rsidRDefault="00DF1329">
      <w:pPr>
        <w:pStyle w:val="ConsPlusNormal"/>
        <w:ind w:firstLine="540"/>
        <w:jc w:val="both"/>
      </w:pPr>
    </w:p>
    <w:p w:rsidR="00DF1329" w:rsidRDefault="00DF1329">
      <w:pPr>
        <w:pStyle w:val="ConsPlusNormal"/>
        <w:ind w:firstLine="540"/>
        <w:jc w:val="both"/>
      </w:pPr>
    </w:p>
    <w:p w:rsidR="00DF1329" w:rsidRDefault="00DF1329">
      <w:pPr>
        <w:pStyle w:val="ConsPlusNormal"/>
        <w:ind w:firstLine="540"/>
        <w:jc w:val="both"/>
      </w:pPr>
    </w:p>
    <w:p w:rsidR="00DF1329" w:rsidRDefault="00DF1329">
      <w:pPr>
        <w:pStyle w:val="ConsPlusNormal"/>
        <w:ind w:firstLine="540"/>
        <w:jc w:val="both"/>
      </w:pPr>
    </w:p>
    <w:p w:rsidR="00DF1329" w:rsidRDefault="00DF1329">
      <w:pPr>
        <w:pStyle w:val="ConsPlusNormal"/>
        <w:jc w:val="right"/>
        <w:outlineLvl w:val="0"/>
      </w:pPr>
      <w:r>
        <w:t>Утвержден</w:t>
      </w:r>
    </w:p>
    <w:p w:rsidR="00DF1329" w:rsidRDefault="00DF1329">
      <w:pPr>
        <w:pStyle w:val="ConsPlusNormal"/>
        <w:jc w:val="right"/>
      </w:pPr>
      <w:r>
        <w:t>приказом Росгидромета</w:t>
      </w:r>
    </w:p>
    <w:p w:rsidR="00DF1329" w:rsidRDefault="00DF1329">
      <w:pPr>
        <w:pStyle w:val="ConsPlusNormal"/>
        <w:jc w:val="right"/>
      </w:pPr>
      <w:r>
        <w:t>от 13.07.2021 N 218</w:t>
      </w:r>
    </w:p>
    <w:p w:rsidR="00DF1329" w:rsidRDefault="00DF1329">
      <w:pPr>
        <w:pStyle w:val="ConsPlusNormal"/>
        <w:jc w:val="right"/>
      </w:pPr>
    </w:p>
    <w:p w:rsidR="00DF1329" w:rsidRDefault="00DF1329">
      <w:pPr>
        <w:pStyle w:val="ConsPlusTitle"/>
        <w:jc w:val="center"/>
      </w:pPr>
      <w:bookmarkStart w:id="1" w:name="Par34"/>
      <w:bookmarkEnd w:id="1"/>
      <w:r>
        <w:t>ПЕРЕЧЕНЬ</w:t>
      </w:r>
    </w:p>
    <w:p w:rsidR="00DF1329" w:rsidRDefault="00DF1329">
      <w:pPr>
        <w:pStyle w:val="ConsPlusTitle"/>
        <w:jc w:val="center"/>
      </w:pPr>
      <w:r>
        <w:t>РАБОТ ФЕДЕРАЛЬНОГО НАЗНАЧЕНИЯ В ОБЛАСТИ ГИДРОМЕТЕОРОЛОГИИ</w:t>
      </w:r>
    </w:p>
    <w:p w:rsidR="00DF1329" w:rsidRDefault="00DF1329">
      <w:pPr>
        <w:pStyle w:val="ConsPlusTitle"/>
        <w:jc w:val="center"/>
      </w:pPr>
      <w:r>
        <w:t>И СМЕЖНЫХ С НЕЙ ОБЛАСТЯХ</w:t>
      </w:r>
    </w:p>
    <w:p w:rsidR="00DF1329" w:rsidRDefault="00DF1329">
      <w:pPr>
        <w:pStyle w:val="ConsPlusNormal"/>
        <w:jc w:val="center"/>
      </w:pPr>
    </w:p>
    <w:p w:rsidR="00DF1329" w:rsidRDefault="00DF1329">
      <w:pPr>
        <w:pStyle w:val="ConsPlusNormal"/>
        <w:ind w:firstLine="540"/>
        <w:jc w:val="both"/>
      </w:pPr>
      <w:r>
        <w:t>1. Обеспечение функционирования государственной наблюдательной сети, в том числе посредством проведения регулярных гидрометеорологических и гелиогеофизических наблюдений, осуществления работ в области мониторинга загрязнений окружающей среды на государственной наблюдательной сети, в том числе сбора, обработки и передачи информации, полученной в результате проведения указанных наблюдений; научно-методического и материально-технического обеспечения функционирования государственной наблюдательной сети; технического оснащения государственной наблюдательной сети; метрологического обеспечения измерений, проводимых на государственной наблюдательной сети, в том числе метрологического контроля средств измерений характеристик окружающей среды, ее загрязнения; разработки, испытания и внедрения новых методов прогнозов и расчетов; комплексных экспедиционных работ по изучению состояния окружающей среды, ее загрязнения.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>2. Проведение комплексных научных исследований в Арктике, включая архипелаг Шпицберген.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>3. Организация и проведение научных исследований в Антарктике (в том числе географических, гидрологических, геологических, геохимических исследований), мониторинг окружающей среды Антарктики, а также обеспечение деятельности российских антарктических станций и сезонных полевых баз в форме зимовочных и сезонных экспедиций Российской антарктической экспедиции.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>4. Организация работ по активному воздействию на метеорологические и другие геофизические процессы, в том числе посредством выполнения мероприятий по поддержанию в готовности противолавинной службы Росгидромета к проведению работ по активному воздействию на метеорологические и другие геофизические процессы (спуск снежных лавин) в целях ликвидации чрезвычайных ситуаций; выполнения мероприятий по поддержанию в готовности военизированных служб по активному воздействию на метеорологические и другие геофизические процессы Росгидромета к проведению работ по активному воздействию на метеорологические и другие геофизические процессы (защита сельскохозяйственных растений от градобития) в целях ликвидации чрезвычайных ситуаций.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 xml:space="preserve">5. Обеспечение информацией о прогнозируемом состоянии окружающей среды, в том числе посредством предоставления информации общего назначения; обеспечение Президента Российской Федерации, Федерального Собрания Российской Федерации, Правительства Российской Федерации, федеральных органов исполнительной власти, органов исполнительной власти субъектов Российской Федерации, Вооруженных Сил Российской Федерации, а также населения информацией общего назначения (в том числе экстренной), информацией о </w:t>
      </w:r>
      <w:r>
        <w:lastRenderedPageBreak/>
        <w:t xml:space="preserve">фактических и прогнозируемых резких изменениях погоды и загрязнении природной среды, в соответствии с </w:t>
      </w:r>
      <w:hyperlink r:id="rId12" w:history="1">
        <w:r>
          <w:rPr>
            <w:color w:val="0000FF"/>
          </w:rPr>
          <w:t>Перечнем</w:t>
        </w:r>
      </w:hyperlink>
      <w:r>
        <w:t xml:space="preserve"> информационных услуг общего назначения, утверждаемым Правительством Российской Федерации &lt;1&gt;.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F1329" w:rsidRDefault="00DF1329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ноября 1997 г. N 1425 "Об информационных услугах в области гидрометеорологии и мониторинга загрязнения окружающей природной среды" (Собрание законодательства Российской Федерации, 1997, N 47, ст. 5410; 2008, N 13, ст. 1314).</w:t>
      </w:r>
    </w:p>
    <w:p w:rsidR="00DF1329" w:rsidRDefault="00DF1329">
      <w:pPr>
        <w:pStyle w:val="ConsPlusNormal"/>
        <w:ind w:firstLine="540"/>
        <w:jc w:val="both"/>
      </w:pPr>
    </w:p>
    <w:p w:rsidR="00DF1329" w:rsidRDefault="00DF1329">
      <w:pPr>
        <w:pStyle w:val="ConsPlusNormal"/>
        <w:ind w:firstLine="540"/>
        <w:jc w:val="both"/>
      </w:pPr>
      <w:r>
        <w:t>6. Ведение единого государственного фонда данных о состоянии окружающей среды, ее загрязнении, в том числе посредством сбора документированной информации о состоянии окружающей среды и ее загрязнении, порядка ее комплектования, учета, хранения и использования, а также порядка создания и ведения единого государственного фонда данных о состоянии окружающей среды, ее загрязнении.</w:t>
      </w:r>
    </w:p>
    <w:p w:rsidR="00DF1329" w:rsidRDefault="00DF1329">
      <w:pPr>
        <w:pStyle w:val="ConsPlusNormal"/>
        <w:jc w:val="both"/>
      </w:pPr>
    </w:p>
    <w:p w:rsidR="00DF1329" w:rsidRDefault="00DF1329">
      <w:pPr>
        <w:pStyle w:val="ConsPlusNormal"/>
        <w:jc w:val="both"/>
      </w:pPr>
    </w:p>
    <w:p w:rsidR="00DF1329" w:rsidRDefault="00DF13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1329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35" w:rsidRDefault="005D7335">
      <w:pPr>
        <w:spacing w:after="0" w:line="240" w:lineRule="auto"/>
      </w:pPr>
      <w:r>
        <w:separator/>
      </w:r>
    </w:p>
  </w:endnote>
  <w:endnote w:type="continuationSeparator" w:id="0">
    <w:p w:rsidR="005D7335" w:rsidRDefault="005D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29" w:rsidRDefault="00DF13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F1329" w:rsidRPr="005D733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1329" w:rsidRPr="005D7335" w:rsidRDefault="00DF132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5D7335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5D733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1329" w:rsidRPr="005D7335" w:rsidRDefault="00DF132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5D733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1329" w:rsidRPr="005D7335" w:rsidRDefault="00DF132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5D733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D7335">
            <w:rPr>
              <w:rFonts w:ascii="Tahoma" w:hAnsi="Tahoma" w:cs="Tahoma"/>
              <w:sz w:val="20"/>
              <w:szCs w:val="20"/>
            </w:rPr>
            <w:fldChar w:fldCharType="begin"/>
          </w:r>
          <w:r w:rsidRPr="005D7335">
            <w:rPr>
              <w:rFonts w:ascii="Tahoma" w:hAnsi="Tahoma" w:cs="Tahoma"/>
              <w:sz w:val="20"/>
              <w:szCs w:val="20"/>
            </w:rPr>
            <w:instrText>\PAGE</w:instrText>
          </w:r>
          <w:r w:rsidRPr="005D733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A00DA" w:rsidRPr="005D7335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5D7335">
            <w:rPr>
              <w:rFonts w:ascii="Tahoma" w:hAnsi="Tahoma" w:cs="Tahoma"/>
              <w:sz w:val="20"/>
              <w:szCs w:val="20"/>
            </w:rPr>
            <w:fldChar w:fldCharType="end"/>
          </w:r>
          <w:r w:rsidRPr="005D733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D7335">
            <w:rPr>
              <w:rFonts w:ascii="Tahoma" w:hAnsi="Tahoma" w:cs="Tahoma"/>
              <w:sz w:val="20"/>
              <w:szCs w:val="20"/>
            </w:rPr>
            <w:fldChar w:fldCharType="begin"/>
          </w:r>
          <w:r w:rsidRPr="005D7335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5D733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A00DA" w:rsidRPr="005D7335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5D733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F1329" w:rsidRDefault="00DF132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35" w:rsidRDefault="005D7335">
      <w:pPr>
        <w:spacing w:after="0" w:line="240" w:lineRule="auto"/>
      </w:pPr>
      <w:r>
        <w:separator/>
      </w:r>
    </w:p>
  </w:footnote>
  <w:footnote w:type="continuationSeparator" w:id="0">
    <w:p w:rsidR="005D7335" w:rsidRDefault="005D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F1329" w:rsidRPr="005D733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1329" w:rsidRPr="005D7335" w:rsidRDefault="00DF132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5D7335">
            <w:rPr>
              <w:rFonts w:ascii="Tahoma" w:hAnsi="Tahoma" w:cs="Tahoma"/>
              <w:sz w:val="16"/>
              <w:szCs w:val="16"/>
            </w:rPr>
            <w:t>Приказ Росгидромета от 13.07.2021 N 218</w:t>
          </w:r>
          <w:r w:rsidRPr="005D7335">
            <w:rPr>
              <w:rFonts w:ascii="Tahoma" w:hAnsi="Tahoma" w:cs="Tahoma"/>
              <w:sz w:val="16"/>
              <w:szCs w:val="16"/>
            </w:rPr>
            <w:br/>
            <w:t>"Об утверждении Перечня работ федерального назначения в области гидрометеорологи...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1329" w:rsidRPr="005D7335" w:rsidRDefault="00DF132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5D733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5D733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5D7335">
            <w:rPr>
              <w:rFonts w:ascii="Tahoma" w:hAnsi="Tahoma" w:cs="Tahoma"/>
              <w:sz w:val="18"/>
              <w:szCs w:val="18"/>
            </w:rPr>
            <w:br/>
          </w:r>
          <w:r w:rsidRPr="005D7335">
            <w:rPr>
              <w:rFonts w:ascii="Tahoma" w:hAnsi="Tahoma" w:cs="Tahoma"/>
              <w:sz w:val="16"/>
              <w:szCs w:val="16"/>
            </w:rPr>
            <w:t>Дата сохранения: 29.05.2023</w:t>
          </w:r>
        </w:p>
      </w:tc>
    </w:tr>
  </w:tbl>
  <w:p w:rsidR="00DF1329" w:rsidRDefault="00DF13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F1329" w:rsidRDefault="00DF132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9A8"/>
    <w:rsid w:val="002969A8"/>
    <w:rsid w:val="005D7335"/>
    <w:rsid w:val="00BA00DA"/>
    <w:rsid w:val="00D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75850&amp;date=29.05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75850&amp;date=29.05.2023&amp;dst=100022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9332&amp;date=29.05.202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11396&amp;date=29.05.2023&amp;dst=10015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7213&amp;date=29.05.2023&amp;dst=100162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2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Росгидромета от 13.07.2021 N 218"Об утверждении Перечня работ федерального назначения в области гидрометеорологии и смежных с ней областях"(Зарегистрировано в Минюсте России 14.09.2021 N 64986)</vt:lpstr>
    </vt:vector>
  </TitlesOfParts>
  <Company>КонсультантПлюс Версия 4022.00.55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Росгидромета от 13.07.2021 N 218"Об утверждении Перечня работ федерального назначения в области гидрометеорологии и смежных с ней областях"(Зарегистрировано в Минюсте России 14.09.2021 N 64986)</dc:title>
  <dc:creator>Кодолова</dc:creator>
  <cp:lastModifiedBy>Попова</cp:lastModifiedBy>
  <cp:revision>2</cp:revision>
  <dcterms:created xsi:type="dcterms:W3CDTF">2023-05-29T12:32:00Z</dcterms:created>
  <dcterms:modified xsi:type="dcterms:W3CDTF">2023-05-29T12:32:00Z</dcterms:modified>
</cp:coreProperties>
</file>